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81" w:rsidRPr="00EF1D44" w:rsidRDefault="00F1170D" w:rsidP="00442981">
      <w:pPr>
        <w:rPr>
          <w:rFonts w:ascii="Comic Sans MS" w:hAnsi="Comic Sans MS"/>
          <w:sz w:val="28"/>
          <w:szCs w:val="28"/>
        </w:rPr>
      </w:pPr>
      <w:r>
        <w:rPr>
          <w:noProof/>
          <w:lang w:eastAsia="en-IE"/>
        </w:rPr>
        <w:drawing>
          <wp:anchor distT="0" distB="0" distL="114300" distR="114300" simplePos="0" relativeHeight="251659264" behindDoc="0" locked="0" layoutInCell="1" allowOverlap="1" wp14:anchorId="2B86A7EC" wp14:editId="67E4D070">
            <wp:simplePos x="0" y="0"/>
            <wp:positionH relativeFrom="column">
              <wp:posOffset>-914400</wp:posOffset>
            </wp:positionH>
            <wp:positionV relativeFrom="paragraph">
              <wp:posOffset>-904240</wp:posOffset>
            </wp:positionV>
            <wp:extent cx="2114550" cy="1585595"/>
            <wp:effectExtent l="0" t="0" r="0" b="0"/>
            <wp:wrapSquare wrapText="bothSides"/>
            <wp:docPr id="2" name="Picture 2" descr="http://cookit.e2bn.org/library/1236078041/typical_foods.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okit.e2bn.org/library/1236078041/typical_foods.orig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8240" behindDoc="1" locked="0" layoutInCell="1" allowOverlap="1" wp14:anchorId="631D3807" wp14:editId="72FB3E01">
            <wp:simplePos x="0" y="0"/>
            <wp:positionH relativeFrom="column">
              <wp:posOffset>3238500</wp:posOffset>
            </wp:positionH>
            <wp:positionV relativeFrom="paragraph">
              <wp:posOffset>-904240</wp:posOffset>
            </wp:positionV>
            <wp:extent cx="2094865" cy="1524000"/>
            <wp:effectExtent l="0" t="0" r="635" b="0"/>
            <wp:wrapNone/>
            <wp:docPr id="1" name="Picture 1" descr="http://i.ebayimg.com/images/i/151784972996-0-1/s-l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bayimg.com/images/i/151784972996-0-1/s-l1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486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981" w:rsidRPr="00EF1D44" w:rsidRDefault="00F1170D" w:rsidP="00442981">
      <w:pPr>
        <w:jc w:val="center"/>
        <w:rPr>
          <w:rFonts w:ascii="Comic Sans MS" w:hAnsi="Comic Sans MS"/>
          <w:b/>
          <w:color w:val="1A7B9E"/>
          <w:sz w:val="40"/>
          <w:szCs w:val="40"/>
          <w:u w:val="single"/>
        </w:rPr>
      </w:pPr>
      <w:r>
        <w:rPr>
          <w:rFonts w:ascii="Comic Sans MS" w:hAnsi="Comic Sans MS"/>
          <w:b/>
          <w:color w:val="1A7B9E"/>
          <w:sz w:val="40"/>
          <w:szCs w:val="40"/>
          <w:u w:val="single"/>
        </w:rPr>
        <w:t>WW2 D</w:t>
      </w:r>
      <w:r w:rsidR="00442981" w:rsidRPr="00EF1D44">
        <w:rPr>
          <w:rFonts w:ascii="Comic Sans MS" w:hAnsi="Comic Sans MS"/>
          <w:b/>
          <w:color w:val="1A7B9E"/>
          <w:sz w:val="40"/>
          <w:szCs w:val="40"/>
          <w:u w:val="single"/>
        </w:rPr>
        <w:t>iet</w:t>
      </w:r>
    </w:p>
    <w:p w:rsidR="00442981" w:rsidRPr="00EF1D44" w:rsidRDefault="00442981" w:rsidP="00442981">
      <w:pPr>
        <w:rPr>
          <w:rFonts w:ascii="Comic Sans MS" w:hAnsi="Comic Sans MS"/>
          <w:sz w:val="28"/>
          <w:szCs w:val="28"/>
        </w:rPr>
      </w:pPr>
    </w:p>
    <w:p w:rsidR="00F1170D" w:rsidRDefault="00F1170D" w:rsidP="00BD47CA">
      <w:pPr>
        <w:rPr>
          <w:rFonts w:ascii="Comic Sans MS" w:hAnsi="Comic Sans MS"/>
          <w:sz w:val="28"/>
          <w:szCs w:val="28"/>
        </w:rPr>
      </w:pPr>
      <w:r>
        <w:rPr>
          <w:rFonts w:ascii="Comic Sans MS" w:hAnsi="Comic Sans MS"/>
          <w:sz w:val="28"/>
          <w:szCs w:val="28"/>
        </w:rPr>
        <w:t>The Emergency</w:t>
      </w:r>
    </w:p>
    <w:p w:rsidR="00F1170D" w:rsidRDefault="001353E7" w:rsidP="00BD47CA">
      <w:pPr>
        <w:rPr>
          <w:rFonts w:ascii="Comic Sans MS" w:hAnsi="Comic Sans MS"/>
          <w:sz w:val="28"/>
          <w:szCs w:val="28"/>
        </w:rPr>
      </w:pPr>
      <w:r>
        <w:rPr>
          <w:rFonts w:ascii="Comic Sans MS" w:hAnsi="Comic Sans MS"/>
          <w:sz w:val="28"/>
          <w:szCs w:val="28"/>
        </w:rPr>
        <w:t>World W</w:t>
      </w:r>
      <w:r w:rsidR="00EF1D44" w:rsidRPr="00EF1D44">
        <w:rPr>
          <w:rFonts w:ascii="Comic Sans MS" w:hAnsi="Comic Sans MS"/>
          <w:sz w:val="28"/>
          <w:szCs w:val="28"/>
        </w:rPr>
        <w:t>ar II was called The Emergency because we were short of food because Europe was fighting in the war.</w:t>
      </w:r>
      <w:r w:rsidR="00BD47CA" w:rsidRPr="00BD47CA">
        <w:rPr>
          <w:rFonts w:ascii="Georgia" w:hAnsi="Georgia"/>
          <w:color w:val="29303B"/>
          <w:sz w:val="18"/>
          <w:szCs w:val="18"/>
          <w:shd w:val="clear" w:color="auto" w:fill="FFFFFF"/>
        </w:rPr>
        <w:t xml:space="preserve"> </w:t>
      </w:r>
      <w:r w:rsidR="00BD47CA" w:rsidRPr="00BD47CA">
        <w:rPr>
          <w:rFonts w:ascii="Comic Sans MS" w:hAnsi="Comic Sans MS"/>
          <w:color w:val="000000" w:themeColor="text1"/>
          <w:sz w:val="28"/>
          <w:szCs w:val="28"/>
          <w:shd w:val="clear" w:color="auto" w:fill="FFFFFF"/>
        </w:rPr>
        <w:t>Food was scarce because supplies usually came to Ireland and Great Britain by ship and many supply ships were sunk by German U-boats, which were submarines</w:t>
      </w:r>
      <w:r w:rsidR="00BD47CA" w:rsidRPr="00BD47CA">
        <w:rPr>
          <w:rFonts w:ascii="Comic Sans MS" w:hAnsi="Comic Sans MS"/>
          <w:color w:val="29303B"/>
          <w:sz w:val="28"/>
          <w:szCs w:val="28"/>
          <w:shd w:val="clear" w:color="auto" w:fill="FFFFFF"/>
        </w:rPr>
        <w:t>.</w:t>
      </w:r>
      <w:r w:rsidR="00BD47CA" w:rsidRPr="00BD47CA">
        <w:rPr>
          <w:rFonts w:ascii="Comic Sans MS" w:hAnsi="Comic Sans MS"/>
          <w:sz w:val="28"/>
          <w:szCs w:val="28"/>
        </w:rPr>
        <w:t xml:space="preserve"> </w:t>
      </w:r>
    </w:p>
    <w:p w:rsidR="00F1170D" w:rsidRDefault="00F1170D" w:rsidP="00BD47CA">
      <w:pPr>
        <w:rPr>
          <w:rFonts w:ascii="Comic Sans MS" w:hAnsi="Comic Sans MS"/>
          <w:sz w:val="28"/>
          <w:szCs w:val="28"/>
        </w:rPr>
      </w:pPr>
    </w:p>
    <w:p w:rsidR="00F1170D" w:rsidRDefault="00F1170D" w:rsidP="00BD47CA">
      <w:pPr>
        <w:rPr>
          <w:rFonts w:ascii="Comic Sans MS" w:hAnsi="Comic Sans MS"/>
          <w:sz w:val="28"/>
          <w:szCs w:val="28"/>
        </w:rPr>
      </w:pPr>
      <w:r>
        <w:rPr>
          <w:rFonts w:ascii="Comic Sans MS" w:hAnsi="Comic Sans MS"/>
          <w:sz w:val="28"/>
          <w:szCs w:val="28"/>
        </w:rPr>
        <w:t>Rationing</w:t>
      </w:r>
    </w:p>
    <w:p w:rsidR="001353E7" w:rsidRDefault="001353E7" w:rsidP="00BD47CA">
      <w:pPr>
        <w:rPr>
          <w:rFonts w:ascii="Comic Sans MS" w:hAnsi="Comic Sans MS" w:cs="Arial"/>
          <w:color w:val="000000"/>
          <w:sz w:val="28"/>
          <w:szCs w:val="28"/>
          <w:shd w:val="clear" w:color="auto" w:fill="FFFFFF"/>
        </w:rPr>
      </w:pPr>
      <w:r>
        <w:rPr>
          <w:rFonts w:ascii="Comic Sans MS" w:hAnsi="Comic Sans MS" w:cs="Arial"/>
          <w:color w:val="000000"/>
          <w:sz w:val="28"/>
          <w:szCs w:val="28"/>
          <w:shd w:val="clear" w:color="auto" w:fill="FFFFFF"/>
        </w:rPr>
        <w:t>D</w:t>
      </w:r>
      <w:r w:rsidR="00EF1D44" w:rsidRPr="00EF1D44">
        <w:rPr>
          <w:rFonts w:ascii="Comic Sans MS" w:hAnsi="Comic Sans MS" w:cs="Arial"/>
          <w:color w:val="000000"/>
          <w:sz w:val="28"/>
          <w:szCs w:val="28"/>
          <w:shd w:val="clear" w:color="auto" w:fill="FFFFFF"/>
        </w:rPr>
        <w:t xml:space="preserve">uring the Emergency, as the Second World War was known in Ireland, every individual was issued with a ration book, and rationing continued long after the end of the war. Commodities rationed during the war included tobacco, tea, sugar, flour, soap and clothing. These items were scarce as they needed to be imported, but unlike the United Kingdom, eggs and meat were not rationed as people had their own animals to provide these necessities. </w:t>
      </w:r>
    </w:p>
    <w:p w:rsidR="001353E7" w:rsidRDefault="001353E7" w:rsidP="00BD47CA">
      <w:pPr>
        <w:rPr>
          <w:rFonts w:ascii="Comic Sans MS" w:hAnsi="Comic Sans MS" w:cs="Arial"/>
          <w:color w:val="000000"/>
          <w:sz w:val="28"/>
          <w:szCs w:val="28"/>
          <w:shd w:val="clear" w:color="auto" w:fill="FFFFFF"/>
        </w:rPr>
      </w:pPr>
    </w:p>
    <w:p w:rsidR="00F1170D" w:rsidRDefault="00F1170D" w:rsidP="00BD47CA">
      <w:pPr>
        <w:rPr>
          <w:rFonts w:ascii="Comic Sans MS" w:hAnsi="Comic Sans MS" w:cs="Arial"/>
          <w:color w:val="000000"/>
          <w:sz w:val="28"/>
          <w:szCs w:val="28"/>
          <w:shd w:val="clear" w:color="auto" w:fill="FFFFFF"/>
        </w:rPr>
      </w:pPr>
      <w:r>
        <w:rPr>
          <w:rFonts w:ascii="Comic Sans MS" w:hAnsi="Comic Sans MS" w:cs="Arial"/>
          <w:color w:val="000000"/>
          <w:sz w:val="28"/>
          <w:szCs w:val="28"/>
          <w:shd w:val="clear" w:color="auto" w:fill="FFFFFF"/>
        </w:rPr>
        <w:t>Ration Books</w:t>
      </w:r>
    </w:p>
    <w:p w:rsidR="001353E7" w:rsidRDefault="00EF1D44" w:rsidP="00BD47CA">
      <w:pPr>
        <w:rPr>
          <w:rFonts w:ascii="Comic Sans MS" w:hAnsi="Comic Sans MS" w:cs="Arial"/>
          <w:color w:val="000000" w:themeColor="text1"/>
          <w:sz w:val="28"/>
          <w:szCs w:val="28"/>
          <w:shd w:val="clear" w:color="auto" w:fill="FFFFFF"/>
        </w:rPr>
      </w:pPr>
      <w:r w:rsidRPr="00EF1D44">
        <w:rPr>
          <w:rFonts w:ascii="Comic Sans MS" w:hAnsi="Comic Sans MS" w:cs="Arial"/>
          <w:color w:val="000000"/>
          <w:sz w:val="28"/>
          <w:szCs w:val="28"/>
          <w:shd w:val="clear" w:color="auto" w:fill="FFFFFF"/>
        </w:rPr>
        <w:t>Inside each ration book were several pages of instructions in both Irish and English followed by pages of numbered squares, eit</w:t>
      </w:r>
      <w:r>
        <w:rPr>
          <w:rFonts w:ascii="Comic Sans MS" w:hAnsi="Comic Sans MS" w:cs="Arial"/>
          <w:color w:val="000000"/>
          <w:sz w:val="28"/>
          <w:szCs w:val="28"/>
          <w:shd w:val="clear" w:color="auto" w:fill="FFFFFF"/>
        </w:rPr>
        <w:t xml:space="preserve">her marked by the product name </w:t>
      </w:r>
      <w:r w:rsidRPr="00EF1D44">
        <w:rPr>
          <w:rFonts w:ascii="Comic Sans MS" w:hAnsi="Comic Sans MS" w:cs="Arial"/>
          <w:color w:val="000000"/>
          <w:sz w:val="28"/>
          <w:szCs w:val="28"/>
          <w:shd w:val="clear" w:color="auto" w:fill="FFFFFF"/>
        </w:rPr>
        <w:t>or containing a letter to be used for different purchases. Space was also provided for keeping details of when, where and what was purchased.</w:t>
      </w:r>
      <w:r w:rsidR="00BD47CA" w:rsidRPr="00BD47CA">
        <w:rPr>
          <w:rFonts w:ascii="Georgia" w:hAnsi="Georgia"/>
          <w:color w:val="29303B"/>
          <w:sz w:val="18"/>
          <w:szCs w:val="18"/>
          <w:shd w:val="clear" w:color="auto" w:fill="FFFFFF"/>
        </w:rPr>
        <w:t xml:space="preserve"> </w:t>
      </w:r>
      <w:r w:rsidR="001353E7">
        <w:rPr>
          <w:rFonts w:ascii="Comic Sans MS" w:hAnsi="Comic Sans MS"/>
          <w:color w:val="000000" w:themeColor="text1"/>
          <w:sz w:val="28"/>
          <w:szCs w:val="28"/>
          <w:shd w:val="clear" w:color="auto" w:fill="FFFFFF"/>
        </w:rPr>
        <w:t>F</w:t>
      </w:r>
      <w:r w:rsidR="00BD47CA" w:rsidRPr="00BD47CA">
        <w:rPr>
          <w:rFonts w:ascii="Comic Sans MS" w:hAnsi="Comic Sans MS"/>
          <w:color w:val="000000" w:themeColor="text1"/>
          <w:sz w:val="28"/>
          <w:szCs w:val="28"/>
          <w:shd w:val="clear" w:color="auto" w:fill="FFFFFF"/>
        </w:rPr>
        <w:t xml:space="preserve">ood was scarce it was rationed. This meant that you could only buy a certain amount of </w:t>
      </w:r>
      <w:r w:rsidR="00BD47CA" w:rsidRPr="00BD47CA">
        <w:rPr>
          <w:rFonts w:ascii="Comic Sans MS" w:hAnsi="Comic Sans MS"/>
          <w:color w:val="000000" w:themeColor="text1"/>
          <w:sz w:val="28"/>
          <w:szCs w:val="28"/>
          <w:shd w:val="clear" w:color="auto" w:fill="FFFFFF"/>
        </w:rPr>
        <w:lastRenderedPageBreak/>
        <w:t xml:space="preserve">rationed food per week. Everyone had a ration book with coupons. You gave the ration book to the shopkeeper and then you got your food for the week. Foods that </w:t>
      </w:r>
      <w:r w:rsidR="00F1170D">
        <w:rPr>
          <w:rFonts w:ascii="Comic Sans MS" w:hAnsi="Comic Sans MS"/>
          <w:color w:val="000000" w:themeColor="text1"/>
          <w:sz w:val="28"/>
          <w:szCs w:val="28"/>
          <w:shd w:val="clear" w:color="auto" w:fill="FFFFFF"/>
        </w:rPr>
        <w:t>were rationed were</w:t>
      </w:r>
      <w:r w:rsidR="00BD47CA" w:rsidRPr="00BD47CA">
        <w:rPr>
          <w:rFonts w:ascii="Comic Sans MS" w:hAnsi="Comic Sans MS"/>
          <w:color w:val="000000" w:themeColor="text1"/>
          <w:sz w:val="28"/>
          <w:szCs w:val="28"/>
          <w:shd w:val="clear" w:color="auto" w:fill="FFFFFF"/>
        </w:rPr>
        <w:t xml:space="preserve"> bacon, lard, butter, tea, sugar, and coffee.</w:t>
      </w:r>
      <w:r w:rsidRPr="00BD47CA">
        <w:rPr>
          <w:rFonts w:ascii="Comic Sans MS" w:hAnsi="Comic Sans MS" w:cs="Arial"/>
          <w:color w:val="000000" w:themeColor="text1"/>
          <w:sz w:val="28"/>
          <w:szCs w:val="28"/>
          <w:shd w:val="clear" w:color="auto" w:fill="FFFFFF"/>
        </w:rPr>
        <w:t xml:space="preserve"> </w:t>
      </w:r>
    </w:p>
    <w:p w:rsidR="001353E7" w:rsidRDefault="001353E7" w:rsidP="00BD47CA">
      <w:pPr>
        <w:rPr>
          <w:rFonts w:ascii="Comic Sans MS" w:hAnsi="Comic Sans MS" w:cs="Arial"/>
          <w:color w:val="000000" w:themeColor="text1"/>
          <w:sz w:val="28"/>
          <w:szCs w:val="28"/>
          <w:shd w:val="clear" w:color="auto" w:fill="FFFFFF"/>
        </w:rPr>
      </w:pPr>
    </w:p>
    <w:p w:rsidR="00EF1D44" w:rsidRPr="00BD47CA" w:rsidRDefault="00252584" w:rsidP="00BD47CA">
      <w:pPr>
        <w:rPr>
          <w:rFonts w:ascii="Comic Sans MS" w:hAnsi="Comic Sans MS" w:cs="Arial"/>
          <w:color w:val="000000" w:themeColor="text1"/>
          <w:sz w:val="28"/>
          <w:szCs w:val="28"/>
          <w:shd w:val="clear" w:color="auto" w:fill="FFFFFF"/>
        </w:rPr>
      </w:pPr>
      <w:r w:rsidRPr="00252584">
        <w:rPr>
          <w:rFonts w:ascii="Comic Sans MS" w:hAnsi="Comic Sans MS" w:cs="Arial"/>
          <w:color w:val="000000" w:themeColor="text1"/>
          <w:sz w:val="28"/>
          <w:szCs w:val="28"/>
          <w:shd w:val="clear" w:color="auto" w:fill="FFFFFF"/>
        </w:rPr>
        <w:t>During the Second World War many food and drink items were in short supply. This was because much of the food came to Britain on ships from abroad. Around 70% of food in Britain was being imported. At this time, the ships of the Merchant and Royal Navies were being sunk by the enemy ships and submarines (called U-boats) of Germany.</w:t>
      </w:r>
    </w:p>
    <w:p w:rsidR="00EF1D44" w:rsidRDefault="00252584" w:rsidP="00442981">
      <w:pPr>
        <w:rPr>
          <w:rFonts w:ascii="Comic Sans MS" w:hAnsi="Comic Sans MS" w:cs="Arial"/>
          <w:color w:val="000000"/>
          <w:sz w:val="28"/>
          <w:szCs w:val="28"/>
          <w:shd w:val="clear" w:color="auto" w:fill="FFFFFF"/>
        </w:rPr>
      </w:pPr>
      <w:r>
        <w:rPr>
          <w:rFonts w:ascii="Comic Sans MS" w:hAnsi="Comic Sans MS" w:cs="Arial"/>
          <w:color w:val="000000"/>
          <w:sz w:val="28"/>
          <w:szCs w:val="28"/>
          <w:shd w:val="clear" w:color="auto" w:fill="FFFFFF"/>
        </w:rPr>
        <w:t xml:space="preserve"> </w:t>
      </w:r>
    </w:p>
    <w:p w:rsidR="00EF1D44" w:rsidRPr="00EF1D44" w:rsidRDefault="00F1170D" w:rsidP="00442981">
      <w:pPr>
        <w:rPr>
          <w:rFonts w:ascii="Comic Sans MS" w:hAnsi="Comic Sans MS" w:cs="Arial"/>
          <w:color w:val="000000"/>
          <w:sz w:val="28"/>
          <w:szCs w:val="28"/>
          <w:shd w:val="clear" w:color="auto" w:fill="FFFFFF"/>
        </w:rPr>
      </w:pPr>
      <w:bookmarkStart w:id="0" w:name="_GoBack"/>
      <w:r>
        <w:rPr>
          <w:noProof/>
          <w:lang w:eastAsia="en-IE"/>
        </w:rPr>
        <w:drawing>
          <wp:anchor distT="0" distB="0" distL="114300" distR="114300" simplePos="0" relativeHeight="251660288" behindDoc="1" locked="0" layoutInCell="1" allowOverlap="1" wp14:anchorId="2A94EA34" wp14:editId="2DE9A036">
            <wp:simplePos x="0" y="0"/>
            <wp:positionH relativeFrom="column">
              <wp:posOffset>-971550</wp:posOffset>
            </wp:positionH>
            <wp:positionV relativeFrom="paragraph">
              <wp:posOffset>196215</wp:posOffset>
            </wp:positionV>
            <wp:extent cx="2015490" cy="1581150"/>
            <wp:effectExtent l="0" t="0" r="3810" b="0"/>
            <wp:wrapSquare wrapText="bothSides"/>
            <wp:docPr id="3" name="Picture 3" descr="http://cookit.e2bn.org/library/1236069841/img_0889t.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okit.e2bn.org/library/1236069841/img_0889t.orig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5490" cy="1581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en-IE"/>
        </w:rPr>
        <w:drawing>
          <wp:anchor distT="0" distB="0" distL="114300" distR="114300" simplePos="0" relativeHeight="251661312" behindDoc="0" locked="0" layoutInCell="1" allowOverlap="1" wp14:anchorId="25EF201C" wp14:editId="61AFA68A">
            <wp:simplePos x="0" y="0"/>
            <wp:positionH relativeFrom="column">
              <wp:posOffset>3952875</wp:posOffset>
            </wp:positionH>
            <wp:positionV relativeFrom="paragraph">
              <wp:posOffset>244475</wp:posOffset>
            </wp:positionV>
            <wp:extent cx="2686050" cy="1714500"/>
            <wp:effectExtent l="0" t="0" r="0" b="0"/>
            <wp:wrapSquare wrapText="bothSides"/>
            <wp:docPr id="4" name="Picture 4" descr="https://s-media-cache-ak0.pinimg.com/236x/12/ef/7a/12ef7a5b149c19bcfc238342d14ebe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236x/12/ef/7a/12ef7a5b149c19bcfc238342d14ebe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981" w:rsidRPr="00442981" w:rsidRDefault="00EF1D44" w:rsidP="00442981">
      <w:pPr>
        <w:rPr>
          <w:sz w:val="28"/>
          <w:szCs w:val="28"/>
          <w:u w:val="single"/>
        </w:rPr>
      </w:pPr>
      <w:r>
        <w:rPr>
          <w:sz w:val="28"/>
          <w:szCs w:val="28"/>
        </w:rPr>
        <w:t xml:space="preserve"> </w:t>
      </w:r>
    </w:p>
    <w:p w:rsidR="00442981" w:rsidRPr="00442981" w:rsidRDefault="00442981" w:rsidP="00442981">
      <w:pPr>
        <w:rPr>
          <w:sz w:val="28"/>
          <w:szCs w:val="28"/>
        </w:rPr>
      </w:pPr>
    </w:p>
    <w:sectPr w:rsidR="00442981" w:rsidRPr="00442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81"/>
    <w:rsid w:val="001353E7"/>
    <w:rsid w:val="00252584"/>
    <w:rsid w:val="00442981"/>
    <w:rsid w:val="00B6122F"/>
    <w:rsid w:val="00BD47CA"/>
    <w:rsid w:val="00D730BE"/>
    <w:rsid w:val="00EF1D44"/>
    <w:rsid w:val="00F117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1D44"/>
  </w:style>
  <w:style w:type="paragraph" w:styleId="BalloonText">
    <w:name w:val="Balloon Text"/>
    <w:basedOn w:val="Normal"/>
    <w:link w:val="BalloonTextChar"/>
    <w:uiPriority w:val="99"/>
    <w:semiHidden/>
    <w:unhideWhenUsed/>
    <w:rsid w:val="00BD4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1D44"/>
  </w:style>
  <w:style w:type="paragraph" w:styleId="BalloonText">
    <w:name w:val="Balloon Text"/>
    <w:basedOn w:val="Normal"/>
    <w:link w:val="BalloonTextChar"/>
    <w:uiPriority w:val="99"/>
    <w:semiHidden/>
    <w:unhideWhenUsed/>
    <w:rsid w:val="00BD4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2015-09-17T09:38:00Z</dcterms:created>
  <dcterms:modified xsi:type="dcterms:W3CDTF">2015-09-17T09:38:00Z</dcterms:modified>
</cp:coreProperties>
</file>